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150E26" w:rsidP="00150E26">
      <w:pPr>
        <w:pStyle w:val="NoSpacing"/>
        <w:jc w:val="center"/>
      </w:pPr>
      <w:r>
        <w:t>WEST ST. MARY PARISH PORT, HARBOR &amp; TERMINAL DISTRICT</w:t>
      </w:r>
    </w:p>
    <w:p w:rsidR="00150E26" w:rsidRDefault="00150E26" w:rsidP="00150E26">
      <w:pPr>
        <w:pStyle w:val="NoSpacing"/>
        <w:jc w:val="center"/>
      </w:pPr>
    </w:p>
    <w:p w:rsidR="00150E26" w:rsidRDefault="00150E26" w:rsidP="00150E26">
      <w:pPr>
        <w:pStyle w:val="NoSpacing"/>
        <w:jc w:val="center"/>
      </w:pPr>
      <w:r>
        <w:t>OFFICIAL MINUTES</w:t>
      </w:r>
    </w:p>
    <w:p w:rsidR="00150E26" w:rsidRDefault="00150E26" w:rsidP="00150E26">
      <w:pPr>
        <w:pStyle w:val="NoSpacing"/>
        <w:jc w:val="center"/>
      </w:pPr>
    </w:p>
    <w:p w:rsidR="00150E26" w:rsidRDefault="00150E26" w:rsidP="00150E26">
      <w:pPr>
        <w:pStyle w:val="NoSpacing"/>
        <w:jc w:val="center"/>
      </w:pPr>
      <w:r>
        <w:t>OCTOBER 4, 2011</w:t>
      </w:r>
    </w:p>
    <w:p w:rsidR="00150E26" w:rsidRDefault="00150E26" w:rsidP="00150E26">
      <w:pPr>
        <w:pStyle w:val="NoSpacing"/>
        <w:jc w:val="center"/>
      </w:pPr>
    </w:p>
    <w:p w:rsidR="00150E26" w:rsidRDefault="00150E26" w:rsidP="00150E26">
      <w:pPr>
        <w:pStyle w:val="NoSpacing"/>
        <w:jc w:val="center"/>
      </w:pPr>
      <w:r>
        <w:t>6:00 P.M.</w:t>
      </w:r>
    </w:p>
    <w:p w:rsidR="00150E26" w:rsidRDefault="00150E26" w:rsidP="00150E26">
      <w:pPr>
        <w:pStyle w:val="NoSpacing"/>
        <w:jc w:val="center"/>
      </w:pPr>
    </w:p>
    <w:p w:rsidR="00150E26" w:rsidRDefault="00150E26" w:rsidP="00150E26">
      <w:pPr>
        <w:pStyle w:val="NoSpacing"/>
      </w:pPr>
    </w:p>
    <w:p w:rsidR="00150E26" w:rsidRDefault="00150E26" w:rsidP="00150E26">
      <w:pPr>
        <w:pStyle w:val="NoSpacing"/>
      </w:pPr>
      <w:r>
        <w:t>The meeting was called to order by Mr. Tad Blevins, President of the Port Commission.  Mr. Willie Peters led in the Pledge of Allegiance.  A roll call resulted in the following:</w:t>
      </w:r>
    </w:p>
    <w:p w:rsidR="00150E26" w:rsidRDefault="00150E26" w:rsidP="00150E26">
      <w:pPr>
        <w:pStyle w:val="NoSpacing"/>
      </w:pPr>
    </w:p>
    <w:p w:rsidR="00150E26" w:rsidRDefault="00150E26" w:rsidP="00150E26">
      <w:pPr>
        <w:pStyle w:val="NoSpacing"/>
      </w:pPr>
      <w:r>
        <w:t>Present:                                                 Absent:</w:t>
      </w:r>
    </w:p>
    <w:p w:rsidR="00150E26" w:rsidRDefault="00150E26" w:rsidP="00150E26">
      <w:pPr>
        <w:pStyle w:val="NoSpacing"/>
      </w:pPr>
    </w:p>
    <w:p w:rsidR="00150E26" w:rsidRDefault="00150E26" w:rsidP="00150E26">
      <w:pPr>
        <w:pStyle w:val="NoSpacing"/>
      </w:pPr>
      <w:r>
        <w:t>Tad Blevins                                            Greg Paul</w:t>
      </w:r>
    </w:p>
    <w:p w:rsidR="00150E26" w:rsidRDefault="00150E26" w:rsidP="00150E26">
      <w:pPr>
        <w:pStyle w:val="NoSpacing"/>
      </w:pPr>
      <w:r>
        <w:t>Calvin Deshotel</w:t>
      </w:r>
    </w:p>
    <w:p w:rsidR="00150E26" w:rsidRDefault="00150E26" w:rsidP="00150E26">
      <w:pPr>
        <w:pStyle w:val="NoSpacing"/>
      </w:pPr>
      <w:r>
        <w:t>Ralph Longman</w:t>
      </w:r>
    </w:p>
    <w:p w:rsidR="00150E26" w:rsidRDefault="00150E26" w:rsidP="00150E26">
      <w:pPr>
        <w:pStyle w:val="NoSpacing"/>
      </w:pPr>
      <w:r>
        <w:t>John Lockett</w:t>
      </w:r>
    </w:p>
    <w:p w:rsidR="00150E26" w:rsidRDefault="00150E26" w:rsidP="00150E26">
      <w:pPr>
        <w:pStyle w:val="NoSpacing"/>
      </w:pPr>
      <w:r>
        <w:t>Willie Peters</w:t>
      </w:r>
    </w:p>
    <w:p w:rsidR="00150E26" w:rsidRDefault="00150E26" w:rsidP="00150E26">
      <w:pPr>
        <w:pStyle w:val="NoSpacing"/>
      </w:pPr>
      <w:r>
        <w:t>Wayne Stevens</w:t>
      </w:r>
    </w:p>
    <w:p w:rsidR="00150E26" w:rsidRDefault="00150E26" w:rsidP="00150E26">
      <w:pPr>
        <w:pStyle w:val="NoSpacing"/>
      </w:pPr>
      <w:r>
        <w:t>Phil Bell</w:t>
      </w:r>
    </w:p>
    <w:p w:rsidR="00150E26" w:rsidRDefault="00150E26" w:rsidP="00150E26">
      <w:pPr>
        <w:pStyle w:val="NoSpacing"/>
      </w:pPr>
      <w:r>
        <w:t>Wilson Terry</w:t>
      </w:r>
    </w:p>
    <w:p w:rsidR="00150E26" w:rsidRDefault="00150E26" w:rsidP="00150E26">
      <w:pPr>
        <w:pStyle w:val="NoSpacing"/>
      </w:pPr>
    </w:p>
    <w:p w:rsidR="00150E26" w:rsidRDefault="00150E26" w:rsidP="00150E26">
      <w:pPr>
        <w:pStyle w:val="NoSpacing"/>
      </w:pPr>
      <w:r>
        <w:t>A moment of silence was observed in remembrance of Mr. Conrell Lockett, father of Port Commissioner John Lockett</w:t>
      </w:r>
      <w:r w:rsidR="000A15B3">
        <w:t xml:space="preserve"> who passed away on September 18</w:t>
      </w:r>
      <w:r w:rsidR="000A15B3" w:rsidRPr="000A15B3">
        <w:rPr>
          <w:vertAlign w:val="superscript"/>
        </w:rPr>
        <w:t>th</w:t>
      </w:r>
      <w:r w:rsidR="000A15B3">
        <w:t>.</w:t>
      </w:r>
    </w:p>
    <w:p w:rsidR="00150E26" w:rsidRDefault="00150E26" w:rsidP="00150E26">
      <w:pPr>
        <w:pStyle w:val="NoSpacing"/>
      </w:pPr>
    </w:p>
    <w:p w:rsidR="00150E26" w:rsidRDefault="00150E26" w:rsidP="00150E26">
      <w:pPr>
        <w:pStyle w:val="NoSpacing"/>
      </w:pPr>
      <w:r>
        <w:t>Also present at the meeting were Mr. Gary Duhon – St. Mary Parish Co</w:t>
      </w:r>
      <w:r w:rsidR="00300B4A">
        <w:t xml:space="preserve">uncilman, Mr. Roger Stouff of the Franklin Banner, </w:t>
      </w:r>
      <w:r w:rsidR="001252CF">
        <w:t>Mr. Reid Miller of Miller Engineers</w:t>
      </w:r>
      <w:r w:rsidR="00300B4A">
        <w:t>, Mr. Eric Duplantis, Port Attorney, Mr. David Allain and Ms. Rebecca Pellerin, Office Manager of the Port Commission.</w:t>
      </w:r>
    </w:p>
    <w:p w:rsidR="00300B4A" w:rsidRDefault="00300B4A" w:rsidP="00150E26">
      <w:pPr>
        <w:pStyle w:val="NoSpacing"/>
      </w:pPr>
    </w:p>
    <w:p w:rsidR="00300B4A" w:rsidRDefault="00300B4A" w:rsidP="00150E26">
      <w:pPr>
        <w:pStyle w:val="NoSpacing"/>
      </w:pPr>
      <w:r>
        <w:t>A motion was made by Mr. Terry to dispense with the reading of the September 6, 2011 meeting minutes and to accept the same.  The motion was seconded by Mr. Longman and carried unanimously.</w:t>
      </w:r>
    </w:p>
    <w:p w:rsidR="000A15B3" w:rsidRDefault="000A15B3" w:rsidP="00150E26">
      <w:pPr>
        <w:pStyle w:val="NoSpacing"/>
      </w:pPr>
    </w:p>
    <w:p w:rsidR="000760E1" w:rsidRDefault="000A15B3" w:rsidP="00150E26">
      <w:pPr>
        <w:pStyle w:val="NoSpacing"/>
      </w:pPr>
      <w:r>
        <w:t xml:space="preserve">Mr.  Peters made a motion to expand the agenda.  The motion was seconded by Mr. Longman and carried unanimously.  Mr. Peters made a motion to adopt a Resolution of Respect in honor of Mr. Conrell Lockett.  The motion was seconded by Mr. </w:t>
      </w:r>
      <w:r w:rsidR="000760E1">
        <w:t xml:space="preserve"> Longman and carried unanimously.  A motion was made by Mr. Terry to go back into regular session.  The motion was seconded by Mr. Stevens and carried unanimously.</w:t>
      </w:r>
    </w:p>
    <w:p w:rsidR="000760E1" w:rsidRDefault="000760E1" w:rsidP="00150E26">
      <w:pPr>
        <w:pStyle w:val="NoSpacing"/>
      </w:pPr>
    </w:p>
    <w:p w:rsidR="000760E1" w:rsidRDefault="005F0ED6" w:rsidP="00150E26">
      <w:pPr>
        <w:pStyle w:val="NoSpacing"/>
      </w:pPr>
      <w:r>
        <w:t xml:space="preserve">Under Public Comment, </w:t>
      </w:r>
      <w:r w:rsidR="000760E1">
        <w:t xml:space="preserve">Mr. Gary Duhon announced his candidacy for the </w:t>
      </w:r>
      <w:r>
        <w:t>position of President of the St. Mary Parish Council in the upcoming election.</w:t>
      </w:r>
    </w:p>
    <w:p w:rsidR="005F0ED6" w:rsidRDefault="005F0ED6" w:rsidP="00150E26">
      <w:pPr>
        <w:pStyle w:val="NoSpacing"/>
      </w:pPr>
    </w:p>
    <w:p w:rsidR="001252CF" w:rsidRDefault="005F0ED6" w:rsidP="00150E26">
      <w:pPr>
        <w:pStyle w:val="NoSpacing"/>
      </w:pPr>
      <w:r>
        <w:t xml:space="preserve">Mr. Allain reported that Mr. Blevins </w:t>
      </w:r>
      <w:r w:rsidR="00511B80">
        <w:t>signed a</w:t>
      </w:r>
      <w:r>
        <w:t xml:space="preserve"> Cooperative Endeavor Agreement this afternoon with Gulf Coast Broadband to lease property to erect a communications tower.  Construction of the foundation for the tower is scheduled to begin in approximately two weeks.  A motion was made by Mr. Deshotel to ratify </w:t>
      </w:r>
      <w:r w:rsidR="001252CF">
        <w:t>the signing of the Cooperative Endeavor Agreement signed this afternoon.  The motion was seconded by Mr. Peters and carried unanimously.</w:t>
      </w:r>
    </w:p>
    <w:p w:rsidR="001252CF" w:rsidRDefault="001252CF" w:rsidP="00150E26">
      <w:pPr>
        <w:pStyle w:val="NoSpacing"/>
      </w:pPr>
    </w:p>
    <w:p w:rsidR="001252CF" w:rsidRDefault="001252CF" w:rsidP="00150E26">
      <w:pPr>
        <w:pStyle w:val="NoSpacing"/>
      </w:pPr>
      <w:r>
        <w:lastRenderedPageBreak/>
        <w:t xml:space="preserve">Mr. Allain reported </w:t>
      </w:r>
      <w:r w:rsidR="00511B80">
        <w:t>that leases</w:t>
      </w:r>
      <w:r>
        <w:t xml:space="preserve"> with D &amp; L Salvage and Marine Turbine Technologies are being negotiated and should be completed shortly.  Mr. Duplantis has been in contact with the two companies’ attorneys.  A motion was made by Mr. Terry to authorize Mr.  Blevins to execute leases with D &amp; L Salvage and Marine Turbine Technologies with the approval of the Port Attorney.  The motion was seconded by Mr. Stevens and carried unanimously.</w:t>
      </w:r>
    </w:p>
    <w:p w:rsidR="001252CF" w:rsidRDefault="001252CF" w:rsidP="00150E26">
      <w:pPr>
        <w:pStyle w:val="NoSpacing"/>
      </w:pPr>
    </w:p>
    <w:p w:rsidR="001252CF" w:rsidRDefault="001252CF" w:rsidP="00150E26">
      <w:pPr>
        <w:pStyle w:val="NoSpacing"/>
      </w:pPr>
      <w:r>
        <w:t>Mr. Duplantis commended the Port Commission on its decision to facilitate the location of the broadband tower for internet service to the Port and the surrounding area.  Mr. Blevins recognized Mr. Allain and his role in securing this service to the Port.</w:t>
      </w:r>
    </w:p>
    <w:p w:rsidR="001252CF" w:rsidRDefault="001252CF" w:rsidP="00150E26">
      <w:pPr>
        <w:pStyle w:val="NoSpacing"/>
      </w:pPr>
    </w:p>
    <w:p w:rsidR="005F0ED6" w:rsidRDefault="00511B80" w:rsidP="00150E26">
      <w:pPr>
        <w:pStyle w:val="NoSpacing"/>
      </w:pPr>
      <w:r>
        <w:t>Mr. Stevens acknowledged that he had reviewed the permit from Central Boat Rental and noted that the proposed work area was not located in the Port of West St. Mary’s area.</w:t>
      </w:r>
    </w:p>
    <w:p w:rsidR="00511B80" w:rsidRDefault="00511B80" w:rsidP="00150E26">
      <w:pPr>
        <w:pStyle w:val="NoSpacing"/>
      </w:pPr>
    </w:p>
    <w:p w:rsidR="00511B80" w:rsidRDefault="00511B80" w:rsidP="00150E26">
      <w:pPr>
        <w:pStyle w:val="NoSpacing"/>
      </w:pPr>
      <w:r>
        <w:t>Mr. Deshotel asked Mr. Duplantis if the proposed lease with Marine Turbine Technologies was pretty well done.  Mr. Duplantis responded that he is still working on the lease and that the proposed lease with D &amp; L Salvage has progressed further.</w:t>
      </w:r>
    </w:p>
    <w:p w:rsidR="00511B80" w:rsidRDefault="00511B80" w:rsidP="00150E26">
      <w:pPr>
        <w:pStyle w:val="NoSpacing"/>
      </w:pPr>
    </w:p>
    <w:p w:rsidR="00511B80" w:rsidRDefault="00511B80" w:rsidP="00150E26">
      <w:pPr>
        <w:pStyle w:val="NoSpacing"/>
      </w:pPr>
      <w:r>
        <w:t>There being no further business to be discussed, a motion was made by Mr. Peters to adjourn.  The motion was seconded by Mr. Deshotel and carried unanimously.  The motion adjourned at 6:07 p.m.</w:t>
      </w:r>
    </w:p>
    <w:p w:rsidR="00511B80" w:rsidRDefault="00511B80" w:rsidP="00150E26">
      <w:pPr>
        <w:pStyle w:val="NoSpacing"/>
      </w:pPr>
    </w:p>
    <w:p w:rsidR="00511B80" w:rsidRDefault="00511B80" w:rsidP="00150E26">
      <w:pPr>
        <w:pStyle w:val="NoSpacing"/>
      </w:pPr>
    </w:p>
    <w:p w:rsidR="00511B80" w:rsidRDefault="00511B80" w:rsidP="00150E26">
      <w:pPr>
        <w:pStyle w:val="NoSpacing"/>
      </w:pPr>
    </w:p>
    <w:p w:rsidR="00511B80" w:rsidRDefault="00511B80" w:rsidP="00150E26">
      <w:pPr>
        <w:pStyle w:val="NoSpacing"/>
      </w:pPr>
      <w:r>
        <w:t xml:space="preserve">                                                          </w:t>
      </w:r>
    </w:p>
    <w:p w:rsidR="00150E26" w:rsidRDefault="00150E26" w:rsidP="00150E26">
      <w:pPr>
        <w:jc w:val="center"/>
      </w:pPr>
    </w:p>
    <w:p w:rsidR="00150E26" w:rsidRDefault="00511B80" w:rsidP="00511B80">
      <w:pPr>
        <w:pStyle w:val="NoSpacing"/>
      </w:pPr>
      <w:r>
        <w:t xml:space="preserve">                                                                               Signed ____________________________</w:t>
      </w:r>
    </w:p>
    <w:p w:rsidR="00511B80" w:rsidRDefault="00511B80" w:rsidP="00511B80">
      <w:pPr>
        <w:pStyle w:val="NoSpacing"/>
      </w:pPr>
      <w:r>
        <w:t xml:space="preserve">                                                                                              Ralph Longman, Secretary</w:t>
      </w:r>
    </w:p>
    <w:p w:rsidR="00511B80" w:rsidRDefault="00511B80" w:rsidP="00511B80">
      <w:pPr>
        <w:pStyle w:val="NoSpacing"/>
      </w:pPr>
      <w:r>
        <w:t xml:space="preserve">      </w:t>
      </w:r>
    </w:p>
    <w:sectPr w:rsidR="00511B80"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E26"/>
    <w:rsid w:val="000760E1"/>
    <w:rsid w:val="000A15B3"/>
    <w:rsid w:val="001252CF"/>
    <w:rsid w:val="00150E26"/>
    <w:rsid w:val="00300B4A"/>
    <w:rsid w:val="00511B80"/>
    <w:rsid w:val="005C0A05"/>
    <w:rsid w:val="005F0ED6"/>
    <w:rsid w:val="00A17F31"/>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E26"/>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dcterms:created xsi:type="dcterms:W3CDTF">2011-10-26T14:42:00Z</dcterms:created>
  <dcterms:modified xsi:type="dcterms:W3CDTF">2011-10-26T15:41:00Z</dcterms:modified>
</cp:coreProperties>
</file>